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7DC" w:rsidRDefault="00FF56CE" w:rsidP="00990102">
      <w:pPr>
        <w:jc w:val="both"/>
      </w:pPr>
      <w:r>
        <w:t xml:space="preserve">    </w:t>
      </w:r>
      <w:r w:rsidR="00990102">
        <w:rPr>
          <w:noProof/>
          <w:lang w:val="en-US"/>
        </w:rPr>
        <w:drawing>
          <wp:inline distT="0" distB="0" distL="0" distR="0" wp14:anchorId="660C259F" wp14:editId="7B0C3D8B">
            <wp:extent cx="2984740" cy="1431874"/>
            <wp:effectExtent l="0" t="0" r="6350" b="0"/>
            <wp:docPr id="2" name="Obrázek 2" descr="C:\Users\Skola\Desktop\INTERREG 2019 2020\interreg-rakousko-ceska-republika-cmyk-e01bb164260a97daa90104e199390b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ola\Desktop\INTERREG 2019 2020\interreg-rakousko-ceska-republika-cmyk-e01bb164260a97daa90104e199390b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53" cy="143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9C55A6" w:rsidRDefault="00AF5766" w:rsidP="009C55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7DC">
        <w:rPr>
          <w:rFonts w:ascii="Times New Roman" w:hAnsi="Times New Roman" w:cs="Times New Roman"/>
          <w:b/>
          <w:sz w:val="32"/>
          <w:szCs w:val="32"/>
        </w:rPr>
        <w:t>KPF</w:t>
      </w:r>
      <w:r w:rsidR="00FF56CE" w:rsidRPr="005527DC">
        <w:rPr>
          <w:rFonts w:ascii="Times New Roman" w:hAnsi="Times New Roman" w:cs="Times New Roman"/>
          <w:b/>
          <w:sz w:val="32"/>
          <w:szCs w:val="32"/>
        </w:rPr>
        <w:t xml:space="preserve"> – 02 – 123</w:t>
      </w:r>
    </w:p>
    <w:p w:rsidR="00DD236C" w:rsidRPr="00DD236C" w:rsidRDefault="00DD236C" w:rsidP="00DD236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DD23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DIE ZUSAM</w:t>
      </w:r>
      <w:r w:rsidR="00BC3B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M</w:t>
      </w:r>
      <w:r w:rsidRPr="00DD23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ENARBEIT DER WEIN</w:t>
      </w:r>
      <w:r w:rsidR="002636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-OBSTBAU</w:t>
      </w:r>
      <w:bookmarkStart w:id="0" w:name="_GoBack"/>
      <w:bookmarkEnd w:id="0"/>
      <w:r w:rsidRPr="00DD23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SCHULEN</w:t>
      </w:r>
    </w:p>
    <w:p w:rsidR="00DD236C" w:rsidRPr="00DD236C" w:rsidRDefault="00DD236C" w:rsidP="00DD2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236C" w:rsidRPr="00DD236C" w:rsidRDefault="00BC3B5F" w:rsidP="00DD2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 diesem Jahr war die Weins</w:t>
      </w:r>
      <w:r w:rsidR="00DD236C" w:rsidRPr="00DD2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chule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Valtice </w:t>
      </w:r>
      <w:r w:rsidR="00DD236C" w:rsidRPr="00DD2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erfolgreich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bei der Antragstellung für eine </w:t>
      </w:r>
      <w:r w:rsidR="00DD236C" w:rsidRPr="00DD2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Unterstützung des Programes INTERREG V-A Österrich - Tschechische Republik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mit dem Projekt „</w:t>
      </w:r>
      <w:r w:rsidR="00DD236C" w:rsidRPr="00DD236C">
        <w:rPr>
          <w:rFonts w:ascii="Times New Roman" w:eastAsia="Times New Roman" w:hAnsi="Times New Roman" w:cs="Times New Roman"/>
          <w:sz w:val="24"/>
          <w:szCs w:val="24"/>
          <w:lang w:eastAsia="cs-CZ"/>
        </w:rPr>
        <w:t>ZUSAM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DD236C" w:rsidRPr="00DD236C">
        <w:rPr>
          <w:rFonts w:ascii="Times New Roman" w:eastAsia="Times New Roman" w:hAnsi="Times New Roman" w:cs="Times New Roman"/>
          <w:sz w:val="24"/>
          <w:szCs w:val="24"/>
          <w:lang w:eastAsia="cs-CZ"/>
        </w:rPr>
        <w:t>ENARBEIT DER WEINSCHULEN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="00DD236C" w:rsidRPr="00DD23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D236C" w:rsidRPr="00DD236C" w:rsidRDefault="00DD236C" w:rsidP="00DD2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236C" w:rsidRPr="00DD236C" w:rsidRDefault="00DD236C" w:rsidP="00DD2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236C">
        <w:rPr>
          <w:rFonts w:ascii="Times New Roman" w:eastAsia="Times New Roman" w:hAnsi="Times New Roman" w:cs="Times New Roman"/>
          <w:sz w:val="24"/>
          <w:szCs w:val="24"/>
          <w:lang w:eastAsia="cs-CZ"/>
        </w:rPr>
        <w:t>Das Hauptziel dieses</w:t>
      </w:r>
      <w:r w:rsidR="00BC3B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Projektes ist die V</w:t>
      </w:r>
      <w:r w:rsidRPr="00DD236C">
        <w:rPr>
          <w:rFonts w:ascii="Times New Roman" w:eastAsia="Times New Roman" w:hAnsi="Times New Roman" w:cs="Times New Roman"/>
          <w:sz w:val="24"/>
          <w:szCs w:val="24"/>
          <w:lang w:eastAsia="cs-CZ"/>
        </w:rPr>
        <w:t>erbesserung der Zusam</w:t>
      </w:r>
      <w:r w:rsidR="00BC3B5F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DD2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enarbeit von der Weinschule in Valtice und der Weinschule </w:t>
      </w:r>
      <w:r w:rsidR="00BC3B5F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DD236C">
        <w:rPr>
          <w:rFonts w:ascii="Times New Roman" w:eastAsia="Times New Roman" w:hAnsi="Times New Roman" w:cs="Times New Roman"/>
          <w:sz w:val="24"/>
          <w:szCs w:val="24"/>
          <w:lang w:eastAsia="cs-CZ"/>
        </w:rPr>
        <w:t>Höhere Bundeslehranstalt und Bundesamt für Wein und Obstbau</w:t>
      </w:r>
      <w:r w:rsidR="00BC3B5F">
        <w:rPr>
          <w:rFonts w:ascii="Times New Roman" w:eastAsia="Times New Roman" w:hAnsi="Times New Roman" w:cs="Times New Roman"/>
          <w:sz w:val="24"/>
          <w:szCs w:val="24"/>
          <w:lang w:eastAsia="cs-CZ"/>
        </w:rPr>
        <w:t>) in Klosterneubürg. D</w:t>
      </w:r>
      <w:r w:rsidRPr="00DD2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ie </w:t>
      </w:r>
      <w:r w:rsidR="00BC3B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Beginn der </w:t>
      </w:r>
      <w:r w:rsidRPr="00DD236C">
        <w:rPr>
          <w:rFonts w:ascii="Times New Roman" w:eastAsia="Times New Roman" w:hAnsi="Times New Roman" w:cs="Times New Roman"/>
          <w:sz w:val="24"/>
          <w:szCs w:val="24"/>
          <w:lang w:eastAsia="cs-CZ"/>
        </w:rPr>
        <w:t>Zusam</w:t>
      </w:r>
      <w:r w:rsidR="00BC3B5F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DD2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enarbeit </w:t>
      </w:r>
      <w:r w:rsidR="00BC3B5F">
        <w:rPr>
          <w:rFonts w:ascii="Times New Roman" w:eastAsia="Times New Roman" w:hAnsi="Times New Roman" w:cs="Times New Roman"/>
          <w:sz w:val="24"/>
          <w:szCs w:val="24"/>
          <w:lang w:eastAsia="cs-CZ"/>
        </w:rPr>
        <w:t>hat im letzten</w:t>
      </w:r>
      <w:r w:rsidRPr="00DD2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Jahr </w:t>
      </w:r>
      <w:r w:rsidR="00BC3B5F">
        <w:rPr>
          <w:rFonts w:ascii="Times New Roman" w:eastAsia="Times New Roman" w:hAnsi="Times New Roman" w:cs="Times New Roman"/>
          <w:sz w:val="24"/>
          <w:szCs w:val="24"/>
          <w:lang w:eastAsia="cs-CZ"/>
        </w:rPr>
        <w:t>stattgefunden</w:t>
      </w:r>
      <w:r w:rsidRPr="00DD23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D236C" w:rsidRPr="00DD236C" w:rsidRDefault="00DD236C" w:rsidP="00DD2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236C" w:rsidRPr="00DD236C" w:rsidRDefault="00DD236C" w:rsidP="00DD2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2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Im Projekt wird der </w:t>
      </w:r>
      <w:r w:rsidR="00BC3B5F">
        <w:rPr>
          <w:rFonts w:ascii="Times New Roman" w:eastAsia="Times New Roman" w:hAnsi="Times New Roman" w:cs="Times New Roman"/>
          <w:sz w:val="24"/>
          <w:szCs w:val="24"/>
          <w:lang w:eastAsia="cs-CZ"/>
        </w:rPr>
        <w:t>Erfahrungsaustausch zwischen den Le</w:t>
      </w:r>
      <w:r w:rsidRPr="00DD236C">
        <w:rPr>
          <w:rFonts w:ascii="Times New Roman" w:eastAsia="Times New Roman" w:hAnsi="Times New Roman" w:cs="Times New Roman"/>
          <w:sz w:val="24"/>
          <w:szCs w:val="24"/>
          <w:lang w:eastAsia="cs-CZ"/>
        </w:rPr>
        <w:t>hrer</w:t>
      </w:r>
      <w:r w:rsidR="00BC3B5F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DD2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C3B5F">
        <w:rPr>
          <w:rFonts w:ascii="Times New Roman" w:eastAsia="Times New Roman" w:hAnsi="Times New Roman" w:cs="Times New Roman"/>
          <w:sz w:val="24"/>
          <w:szCs w:val="24"/>
          <w:lang w:eastAsia="cs-CZ"/>
        </w:rPr>
        <w:t>in Hinblick auf Pflege und Kultur der</w:t>
      </w:r>
      <w:r w:rsidRPr="00DD2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Weinrebe </w:t>
      </w:r>
      <w:r w:rsidR="00BC3B5F">
        <w:rPr>
          <w:rFonts w:ascii="Times New Roman" w:eastAsia="Times New Roman" w:hAnsi="Times New Roman" w:cs="Times New Roman"/>
          <w:sz w:val="24"/>
          <w:szCs w:val="24"/>
          <w:lang w:eastAsia="cs-CZ"/>
        </w:rPr>
        <w:t>insbesondere des Rebschnitts und der fachlichen Praxis angestrebt.</w:t>
      </w:r>
    </w:p>
    <w:p w:rsidR="00DD236C" w:rsidRPr="00DD236C" w:rsidRDefault="00DD236C" w:rsidP="00DD2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236C" w:rsidRPr="00DD236C" w:rsidRDefault="00DD236C" w:rsidP="00DD2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2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dem Projekt werden </w:t>
      </w:r>
      <w:r w:rsidR="00BC3B5F">
        <w:rPr>
          <w:rFonts w:ascii="Times New Roman" w:eastAsia="Times New Roman" w:hAnsi="Times New Roman" w:cs="Times New Roman"/>
          <w:sz w:val="24"/>
          <w:szCs w:val="24"/>
          <w:lang w:eastAsia="cs-CZ"/>
        </w:rPr>
        <w:t>folgende</w:t>
      </w:r>
      <w:r w:rsidRPr="00DD2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Aktivitäten realisiert:</w:t>
      </w:r>
    </w:p>
    <w:p w:rsidR="00DD236C" w:rsidRPr="00DD236C" w:rsidRDefault="00BC3B5F" w:rsidP="00DD23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Fa</w:t>
      </w:r>
      <w:r w:rsidR="00DD236C" w:rsidRPr="00DD2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chliches Seminar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zum</w:t>
      </w:r>
      <w:r w:rsidR="00DD236C" w:rsidRPr="00DD2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Thema: Trocken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heit </w:t>
      </w:r>
      <w:r w:rsidR="00DD236C" w:rsidRPr="00DD2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und die Auswirkung auf der Weinrebe.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Das Seminar</w:t>
      </w:r>
      <w:r w:rsidR="00DD236C" w:rsidRPr="00DD2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wird am 11.2.2020 in der Weinschule Valtice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stattfinden</w:t>
      </w:r>
      <w:r w:rsidR="00DD236C" w:rsidRPr="00DD23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D236C" w:rsidRPr="00DD236C" w:rsidRDefault="00DD236C" w:rsidP="00DD236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236C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DD2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Internationale </w:t>
      </w:r>
      <w:r w:rsidR="00BC3B5F">
        <w:rPr>
          <w:rFonts w:ascii="Times New Roman" w:eastAsia="Times New Roman" w:hAnsi="Times New Roman" w:cs="Times New Roman"/>
          <w:sz w:val="24"/>
          <w:szCs w:val="24"/>
          <w:lang w:eastAsia="cs-CZ"/>
        </w:rPr>
        <w:t>Reb</w:t>
      </w:r>
      <w:r w:rsidR="00BC3B5F" w:rsidRPr="00DD2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schnitt </w:t>
      </w:r>
      <w:r w:rsidRPr="00DD236C">
        <w:rPr>
          <w:rFonts w:ascii="Times New Roman" w:eastAsia="Times New Roman" w:hAnsi="Times New Roman" w:cs="Times New Roman"/>
          <w:sz w:val="24"/>
          <w:szCs w:val="24"/>
          <w:lang w:eastAsia="cs-CZ"/>
        </w:rPr>
        <w:t>W</w:t>
      </w:r>
      <w:r w:rsidR="00BC3B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ettbewerb der Studenten der Weinschulen </w:t>
      </w:r>
      <w:r w:rsidRPr="00DD2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am </w:t>
      </w:r>
      <w:r w:rsidR="00BC3B5F">
        <w:rPr>
          <w:rFonts w:ascii="Times New Roman" w:eastAsia="Times New Roman" w:hAnsi="Times New Roman" w:cs="Times New Roman"/>
          <w:sz w:val="24"/>
          <w:szCs w:val="24"/>
          <w:lang w:eastAsia="cs-CZ"/>
        </w:rPr>
        <w:t>12.2.2020</w:t>
      </w:r>
      <w:r w:rsidRPr="00DD23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D236C" w:rsidRPr="00DD236C" w:rsidRDefault="00DD236C" w:rsidP="00DD236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D236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3.   </w:t>
      </w:r>
      <w:r w:rsidR="00BC3B5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Besuch der</w:t>
      </w:r>
      <w:r w:rsidRPr="00DD236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</w:t>
      </w:r>
      <w:r w:rsidR="00BC3B5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ä</w:t>
      </w:r>
      <w:r w:rsidRPr="00DD236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dagogen</w:t>
      </w:r>
      <w:r w:rsidR="00BC3B5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von der Weinschule Valtice</w:t>
      </w:r>
      <w:r w:rsidRPr="00DD236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BC3B5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in der </w:t>
      </w:r>
      <w:r w:rsidRPr="00DD236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Wein</w:t>
      </w:r>
      <w:r w:rsidR="00BC3B5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Pr="00DD236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chule </w:t>
      </w:r>
      <w:r w:rsidR="00BC3B5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Klosterneuburg </w:t>
      </w:r>
      <w:r w:rsidRPr="00DD236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am 25.10.2019.</w:t>
      </w:r>
    </w:p>
    <w:p w:rsidR="00DD236C" w:rsidRPr="00DD236C" w:rsidRDefault="00DD236C" w:rsidP="00DD2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2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4.  </w:t>
      </w:r>
      <w:r w:rsidR="00BC3B5F">
        <w:rPr>
          <w:rFonts w:ascii="Times New Roman" w:eastAsia="Times New Roman" w:hAnsi="Times New Roman" w:cs="Times New Roman"/>
          <w:sz w:val="24"/>
          <w:szCs w:val="24"/>
          <w:lang w:eastAsia="cs-CZ"/>
        </w:rPr>
        <w:t>Besuch der</w:t>
      </w:r>
      <w:r w:rsidRPr="00DD2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Weinschule in Valtice </w:t>
      </w:r>
      <w:r w:rsidR="00BC3B5F">
        <w:rPr>
          <w:rFonts w:ascii="Times New Roman" w:eastAsia="Times New Roman" w:hAnsi="Times New Roman" w:cs="Times New Roman"/>
          <w:sz w:val="24"/>
          <w:szCs w:val="24"/>
          <w:lang w:eastAsia="cs-CZ"/>
        </w:rPr>
        <w:t>durch</w:t>
      </w:r>
      <w:r w:rsidRPr="00DD2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</w:t>
      </w:r>
      <w:r w:rsidR="00BC3B5F">
        <w:rPr>
          <w:rFonts w:ascii="Times New Roman" w:eastAsia="Times New Roman" w:hAnsi="Times New Roman" w:cs="Times New Roman"/>
          <w:sz w:val="24"/>
          <w:szCs w:val="24"/>
          <w:lang w:eastAsia="cs-CZ"/>
        </w:rPr>
        <w:t>ä</w:t>
      </w:r>
      <w:r w:rsidRPr="00DD2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dagogen </w:t>
      </w:r>
      <w:r w:rsidR="00BC3B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und Mitarbeiter </w:t>
      </w:r>
      <w:r w:rsidRPr="00DD2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aus der Weinschule   </w:t>
      </w:r>
    </w:p>
    <w:p w:rsidR="00DD236C" w:rsidRPr="00DD236C" w:rsidRDefault="00DD236C" w:rsidP="00DD2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2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="00BC3B5F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DD236C">
        <w:rPr>
          <w:rFonts w:ascii="Times New Roman" w:eastAsia="Times New Roman" w:hAnsi="Times New Roman" w:cs="Times New Roman"/>
          <w:sz w:val="24"/>
          <w:szCs w:val="24"/>
          <w:lang w:eastAsia="cs-CZ"/>
        </w:rPr>
        <w:t>losterneuburg am 29.5.2020.</w:t>
      </w:r>
    </w:p>
    <w:p w:rsidR="00DD236C" w:rsidRPr="00DD236C" w:rsidRDefault="00DD236C" w:rsidP="00DD2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236C" w:rsidRPr="00DD236C" w:rsidRDefault="00DD236C" w:rsidP="00DD2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236C" w:rsidRPr="00DD236C" w:rsidRDefault="00DD236C" w:rsidP="00DD2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236C" w:rsidRPr="00DD236C" w:rsidRDefault="00DD236C" w:rsidP="00DD2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DD236C">
        <w:rPr>
          <w:rFonts w:ascii="Times New Roman" w:eastAsia="Times New Roman" w:hAnsi="Times New Roman" w:cs="Times New Roman"/>
          <w:b/>
          <w:lang w:eastAsia="cs-CZ"/>
        </w:rPr>
        <w:t>MITFINANZIERT AUS DEM EUROPISCHEN FOND FÜR DIE REGIONALE ENTWICKLUNG.</w:t>
      </w:r>
    </w:p>
    <w:p w:rsidR="00DD236C" w:rsidRDefault="00DD236C" w:rsidP="00DD236C">
      <w:pPr>
        <w:rPr>
          <w:rFonts w:ascii="Arial" w:hAnsi="Arial" w:cs="Arial"/>
          <w:sz w:val="24"/>
          <w:szCs w:val="24"/>
        </w:rPr>
      </w:pPr>
    </w:p>
    <w:p w:rsidR="008D3991" w:rsidRPr="00E675FB" w:rsidRDefault="007E0F72" w:rsidP="00A12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824" behindDoc="1" locked="0" layoutInCell="1" allowOverlap="1" wp14:anchorId="66C860B2" wp14:editId="3032872C">
            <wp:simplePos x="0" y="0"/>
            <wp:positionH relativeFrom="column">
              <wp:posOffset>1658620</wp:posOffset>
            </wp:positionH>
            <wp:positionV relativeFrom="paragraph">
              <wp:posOffset>31115</wp:posOffset>
            </wp:positionV>
            <wp:extent cx="4262755" cy="1228725"/>
            <wp:effectExtent l="0" t="0" r="4445" b="9525"/>
            <wp:wrapTight wrapText="bothSides">
              <wp:wrapPolygon edited="0">
                <wp:start x="0" y="0"/>
                <wp:lineTo x="0" y="21433"/>
                <wp:lineTo x="21526" y="21433"/>
                <wp:lineTo x="21526" y="0"/>
                <wp:lineTo x="0" y="0"/>
              </wp:wrapPolygon>
            </wp:wrapTight>
            <wp:docPr id="3" name="Obrázek 3" descr="C:\Users\Bronislav Broska\Desktop\Logo inter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onislav Broska\Desktop\Logo intere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49"/>
                    <a:stretch/>
                  </pic:blipFill>
                  <pic:spPr bwMode="auto">
                    <a:xfrm>
                      <a:off x="0" y="0"/>
                      <a:ext cx="426275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28E52F4B" wp14:editId="7B54297B">
            <wp:simplePos x="0" y="0"/>
            <wp:positionH relativeFrom="margin">
              <wp:posOffset>127635</wp:posOffset>
            </wp:positionH>
            <wp:positionV relativeFrom="margin">
              <wp:posOffset>8003540</wp:posOffset>
            </wp:positionV>
            <wp:extent cx="1476375" cy="118872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 velké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3991" w:rsidRPr="00E675FB" w:rsidSect="00DA6E2E">
      <w:pgSz w:w="11906" w:h="16838" w:code="9"/>
      <w:pgMar w:top="851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164DE"/>
    <w:multiLevelType w:val="multilevel"/>
    <w:tmpl w:val="DB004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A07B8C"/>
    <w:multiLevelType w:val="hybridMultilevel"/>
    <w:tmpl w:val="C0306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CE"/>
    <w:rsid w:val="0015654E"/>
    <w:rsid w:val="001C049A"/>
    <w:rsid w:val="0026366B"/>
    <w:rsid w:val="002D5573"/>
    <w:rsid w:val="002F7248"/>
    <w:rsid w:val="00326F24"/>
    <w:rsid w:val="0038201B"/>
    <w:rsid w:val="003C7549"/>
    <w:rsid w:val="004C79D2"/>
    <w:rsid w:val="005527DC"/>
    <w:rsid w:val="006A79FA"/>
    <w:rsid w:val="00703368"/>
    <w:rsid w:val="00712AAC"/>
    <w:rsid w:val="007E0F72"/>
    <w:rsid w:val="00845372"/>
    <w:rsid w:val="00894436"/>
    <w:rsid w:val="008A4D69"/>
    <w:rsid w:val="008D3991"/>
    <w:rsid w:val="00990102"/>
    <w:rsid w:val="009C55A6"/>
    <w:rsid w:val="00A1236E"/>
    <w:rsid w:val="00AF5766"/>
    <w:rsid w:val="00BC3B5F"/>
    <w:rsid w:val="00BD3A47"/>
    <w:rsid w:val="00BE0093"/>
    <w:rsid w:val="00C203F4"/>
    <w:rsid w:val="00DA6E2E"/>
    <w:rsid w:val="00DD236C"/>
    <w:rsid w:val="00E675FB"/>
    <w:rsid w:val="00F27CC5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AB63"/>
  <w15:docId w15:val="{86C60EE8-A914-4F52-9EF8-2DE20B2D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6C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3C754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Listenabsatz">
    <w:name w:val="List Paragraph"/>
    <w:basedOn w:val="Standard"/>
    <w:uiPriority w:val="34"/>
    <w:qFormat/>
    <w:rsid w:val="00326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Eder Reinhard</cp:lastModifiedBy>
  <cp:revision>2</cp:revision>
  <cp:lastPrinted>2019-10-03T06:28:00Z</cp:lastPrinted>
  <dcterms:created xsi:type="dcterms:W3CDTF">2019-12-11T11:42:00Z</dcterms:created>
  <dcterms:modified xsi:type="dcterms:W3CDTF">2019-12-11T11:42:00Z</dcterms:modified>
</cp:coreProperties>
</file>